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EB4E73">
        <w:rPr>
          <w:rFonts w:ascii="Times New Roman" w:hAnsi="Times New Roman" w:cs="Times New Roman"/>
          <w:bCs/>
          <w:sz w:val="24"/>
          <w:szCs w:val="24"/>
        </w:rPr>
        <w:t>20</w:t>
      </w:r>
      <w:r w:rsidR="00393D18">
        <w:rPr>
          <w:rFonts w:ascii="Times New Roman" w:hAnsi="Times New Roman" w:cs="Times New Roman"/>
          <w:bCs/>
          <w:sz w:val="24"/>
          <w:szCs w:val="24"/>
        </w:rPr>
        <w:t>2</w:t>
      </w:r>
      <w:r w:rsidR="00402A85"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="00EB4E73">
        <w:rPr>
          <w:rFonts w:ascii="Times New Roman" w:hAnsi="Times New Roman" w:cs="Times New Roman"/>
          <w:bCs/>
          <w:sz w:val="24"/>
          <w:szCs w:val="24"/>
        </w:rPr>
        <w:t>г</w:t>
      </w:r>
      <w:r w:rsidRPr="008D3462">
        <w:rPr>
          <w:rFonts w:ascii="Times New Roman" w:hAnsi="Times New Roman" w:cs="Times New Roman"/>
          <w:bCs/>
          <w:sz w:val="24"/>
          <w:szCs w:val="24"/>
        </w:rPr>
        <w:t>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</w:t>
      </w:r>
      <w:r w:rsidR="00402A85">
        <w:rPr>
          <w:rFonts w:ascii="Times New Roman" w:hAnsi="Times New Roman" w:cs="Times New Roman"/>
          <w:bCs/>
          <w:sz w:val="24"/>
          <w:szCs w:val="24"/>
        </w:rPr>
        <w:t>31</w:t>
      </w:r>
      <w:r w:rsidR="00393D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2A85">
        <w:rPr>
          <w:rFonts w:ascii="Times New Roman" w:hAnsi="Times New Roman" w:cs="Times New Roman"/>
          <w:bCs/>
          <w:sz w:val="24"/>
          <w:szCs w:val="24"/>
        </w:rPr>
        <w:t>декабря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4E73">
        <w:rPr>
          <w:rFonts w:ascii="Times New Roman" w:hAnsi="Times New Roman" w:cs="Times New Roman"/>
          <w:bCs/>
          <w:sz w:val="24"/>
          <w:szCs w:val="24"/>
        </w:rPr>
        <w:t>20</w:t>
      </w:r>
      <w:r w:rsidR="00E65EE3">
        <w:rPr>
          <w:rFonts w:ascii="Times New Roman" w:hAnsi="Times New Roman" w:cs="Times New Roman"/>
          <w:bCs/>
          <w:sz w:val="24"/>
          <w:szCs w:val="24"/>
        </w:rPr>
        <w:t>2</w:t>
      </w:r>
      <w:r w:rsidR="00393D18">
        <w:rPr>
          <w:rFonts w:ascii="Times New Roman" w:hAnsi="Times New Roman" w:cs="Times New Roman"/>
          <w:bCs/>
          <w:sz w:val="24"/>
          <w:szCs w:val="24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992"/>
        <w:gridCol w:w="1134"/>
        <w:gridCol w:w="1863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AD678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06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C06550">
        <w:trPr>
          <w:trHeight w:val="116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C57C0A">
        <w:trPr>
          <w:trHeight w:val="951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4E7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Камалтынов Константин Валерьевич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94C5D" w:rsidP="00C57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 СШ «Смена»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93D18" w:rsidP="00402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02A85">
              <w:rPr>
                <w:rFonts w:ascii="Times New Roman" w:hAnsi="Times New Roman" w:cs="Times New Roman"/>
              </w:rPr>
              <w:t>38640,1</w:t>
            </w: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4E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4E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4E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C57C0A">
        <w:trPr>
          <w:trHeight w:val="71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</w:t>
            </w:r>
          </w:p>
          <w:p w:rsidR="00754BA5" w:rsidRPr="00754BA5" w:rsidRDefault="00594C5D" w:rsidP="00594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54BA5" w:rsidRPr="00754BA5">
              <w:rPr>
                <w:rFonts w:ascii="Times New Roman" w:hAnsi="Times New Roman" w:cs="Times New Roman"/>
              </w:rPr>
              <w:t xml:space="preserve">упруги </w:t>
            </w:r>
            <w:hyperlink w:anchor="Par32" w:history="1">
              <w:r w:rsidR="00754BA5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02A8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4E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трёхкомнатной квартиры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4E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69.9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4E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93D18" w:rsidRDefault="00393D18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EB4E73">
        <w:rPr>
          <w:rFonts w:ascii="Times New Roman" w:hAnsi="Times New Roman" w:cs="Times New Roman"/>
          <w:bCs/>
          <w:sz w:val="24"/>
          <w:szCs w:val="24"/>
        </w:rPr>
        <w:t>Камалтынов Константин Валерьевич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</w:t>
      </w:r>
      <w:r w:rsidR="00EB4E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93D18">
        <w:rPr>
          <w:rFonts w:ascii="Times New Roman" w:hAnsi="Times New Roman" w:cs="Times New Roman"/>
          <w:bCs/>
          <w:sz w:val="24"/>
          <w:szCs w:val="24"/>
        </w:rPr>
        <w:t>202</w:t>
      </w:r>
      <w:r w:rsidR="001625F9">
        <w:rPr>
          <w:rFonts w:ascii="Times New Roman" w:hAnsi="Times New Roman" w:cs="Times New Roman"/>
          <w:bCs/>
          <w:sz w:val="24"/>
          <w:szCs w:val="24"/>
        </w:rPr>
        <w:t>1</w:t>
      </w:r>
      <w:bookmarkStart w:id="0" w:name="_GoBack"/>
      <w:bookmarkEnd w:id="0"/>
      <w:r w:rsidR="00EB4E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02A85" w:rsidP="002E795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04</w:t>
      </w:r>
      <w:r w:rsidR="00393D18">
        <w:rPr>
          <w:rFonts w:ascii="Times New Roman" w:hAnsi="Times New Roman" w:cs="Times New Roman"/>
          <w:bCs/>
          <w:sz w:val="28"/>
          <w:szCs w:val="28"/>
        </w:rPr>
        <w:t>.04.</w:t>
      </w:r>
      <w:r w:rsidR="00CB57A1">
        <w:rPr>
          <w:rFonts w:ascii="Times New Roman" w:hAnsi="Times New Roman" w:cs="Times New Roman"/>
          <w:bCs/>
          <w:sz w:val="28"/>
          <w:szCs w:val="28"/>
        </w:rPr>
        <w:t>20</w:t>
      </w:r>
      <w:r w:rsidR="00E65EE3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2E7950">
        <w:rPr>
          <w:rFonts w:ascii="Times New Roman" w:hAnsi="Times New Roman" w:cs="Times New Roman"/>
          <w:bCs/>
          <w:sz w:val="28"/>
          <w:szCs w:val="28"/>
        </w:rPr>
        <w:t xml:space="preserve">  К.В. Камалтынов</w:t>
      </w:r>
    </w:p>
    <w:sectPr w:rsidR="0043386C" w:rsidRPr="00BD3585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05084"/>
    <w:rsid w:val="00045FF9"/>
    <w:rsid w:val="000A5F28"/>
    <w:rsid w:val="000F59C7"/>
    <w:rsid w:val="00154EAE"/>
    <w:rsid w:val="001625F9"/>
    <w:rsid w:val="00183FE6"/>
    <w:rsid w:val="001B4A04"/>
    <w:rsid w:val="001D2AD4"/>
    <w:rsid w:val="001D77FA"/>
    <w:rsid w:val="0027099E"/>
    <w:rsid w:val="002710CD"/>
    <w:rsid w:val="002D3430"/>
    <w:rsid w:val="002E7950"/>
    <w:rsid w:val="002F03E3"/>
    <w:rsid w:val="002F7961"/>
    <w:rsid w:val="00306B44"/>
    <w:rsid w:val="00373A18"/>
    <w:rsid w:val="00393D18"/>
    <w:rsid w:val="003D3657"/>
    <w:rsid w:val="003E285A"/>
    <w:rsid w:val="003E7215"/>
    <w:rsid w:val="00402A85"/>
    <w:rsid w:val="00431239"/>
    <w:rsid w:val="0043386C"/>
    <w:rsid w:val="004857DE"/>
    <w:rsid w:val="00524CBF"/>
    <w:rsid w:val="00555123"/>
    <w:rsid w:val="00570D16"/>
    <w:rsid w:val="00594C5D"/>
    <w:rsid w:val="005A6160"/>
    <w:rsid w:val="005E501A"/>
    <w:rsid w:val="00654383"/>
    <w:rsid w:val="00673C4A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A27E1"/>
    <w:rsid w:val="00815910"/>
    <w:rsid w:val="00827317"/>
    <w:rsid w:val="00841FA1"/>
    <w:rsid w:val="0084275E"/>
    <w:rsid w:val="008D3462"/>
    <w:rsid w:val="008F485E"/>
    <w:rsid w:val="009105B3"/>
    <w:rsid w:val="009417D2"/>
    <w:rsid w:val="00971134"/>
    <w:rsid w:val="00981075"/>
    <w:rsid w:val="009A3028"/>
    <w:rsid w:val="009C24EB"/>
    <w:rsid w:val="00A030F8"/>
    <w:rsid w:val="00A51BB4"/>
    <w:rsid w:val="00A53A8E"/>
    <w:rsid w:val="00A72971"/>
    <w:rsid w:val="00A72ABB"/>
    <w:rsid w:val="00A774E3"/>
    <w:rsid w:val="00A94223"/>
    <w:rsid w:val="00AB3577"/>
    <w:rsid w:val="00AC5930"/>
    <w:rsid w:val="00AC7DAD"/>
    <w:rsid w:val="00AD6785"/>
    <w:rsid w:val="00AE7A88"/>
    <w:rsid w:val="00AF2B5C"/>
    <w:rsid w:val="00B341C4"/>
    <w:rsid w:val="00BE7CB0"/>
    <w:rsid w:val="00C052C2"/>
    <w:rsid w:val="00C06550"/>
    <w:rsid w:val="00C57C0A"/>
    <w:rsid w:val="00C80F9A"/>
    <w:rsid w:val="00CB57A1"/>
    <w:rsid w:val="00D768AB"/>
    <w:rsid w:val="00DB7AD4"/>
    <w:rsid w:val="00E313A2"/>
    <w:rsid w:val="00E65EE3"/>
    <w:rsid w:val="00E94669"/>
    <w:rsid w:val="00EB4E73"/>
    <w:rsid w:val="00EE4778"/>
    <w:rsid w:val="00F3111D"/>
    <w:rsid w:val="00F335B3"/>
    <w:rsid w:val="00FA186B"/>
    <w:rsid w:val="00F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71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113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2</cp:revision>
  <cp:lastPrinted>2022-04-05T04:09:00Z</cp:lastPrinted>
  <dcterms:created xsi:type="dcterms:W3CDTF">2022-04-05T10:10:00Z</dcterms:created>
  <dcterms:modified xsi:type="dcterms:W3CDTF">2022-04-05T10:10:00Z</dcterms:modified>
</cp:coreProperties>
</file>